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AD" w:rsidRPr="00EA25AE" w:rsidRDefault="00225CAD" w:rsidP="0022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НОВООСКОЛЬСКОГО</w:t>
      </w:r>
    </w:p>
    <w:p w:rsidR="00225CAD" w:rsidRPr="00EA25AE" w:rsidRDefault="00225CAD" w:rsidP="0022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225CAD" w:rsidRPr="00EA25AE" w:rsidRDefault="00225CAD" w:rsidP="0022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СОЦИАЛЬНОЙ ЗАЩИТЫ НАСЕЛЕНИЯ</w:t>
      </w:r>
    </w:p>
    <w:p w:rsidR="00225CAD" w:rsidRPr="00EA25AE" w:rsidRDefault="00225CAD" w:rsidP="0022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НОВООСКОЛЬСКОГО ГОРОДСКОГО ОКРУГА</w:t>
      </w:r>
    </w:p>
    <w:p w:rsidR="00225CAD" w:rsidRPr="00EA25AE" w:rsidRDefault="00225CAD" w:rsidP="00225CAD">
      <w:pPr>
        <w:tabs>
          <w:tab w:val="left" w:pos="4032"/>
        </w:tabs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E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(УСЗН АДМИНИСТРАЦИИ НОВООСКОЛЬСКОГО ГОРОДСКОГО ОКРУГА)</w:t>
      </w:r>
    </w:p>
    <w:p w:rsidR="00225CAD" w:rsidRPr="00EA25AE" w:rsidRDefault="00225CAD" w:rsidP="00225CAD">
      <w:pPr>
        <w:tabs>
          <w:tab w:val="left" w:pos="4032"/>
        </w:tabs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CAD" w:rsidRPr="00EA25AE" w:rsidRDefault="00225CAD" w:rsidP="0022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</w:p>
    <w:p w:rsidR="00225CAD" w:rsidRPr="00EA25AE" w:rsidRDefault="00225CAD" w:rsidP="0022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CAD" w:rsidRPr="00EA25AE" w:rsidRDefault="00225CAD" w:rsidP="0022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CAD" w:rsidRPr="00A96FFB" w:rsidRDefault="00225CAD" w:rsidP="00225CAD">
      <w:pPr>
        <w:tabs>
          <w:tab w:val="left" w:pos="2052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января</w:t>
      </w:r>
      <w:r w:rsidRPr="00A9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№7</w:t>
      </w:r>
    </w:p>
    <w:p w:rsidR="00225CAD" w:rsidRDefault="00225CAD" w:rsidP="0022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CAD" w:rsidRPr="00A96FFB" w:rsidRDefault="00225CAD" w:rsidP="0022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Оскол</w:t>
      </w:r>
    </w:p>
    <w:p w:rsidR="00225CAD" w:rsidRDefault="00225CAD" w:rsidP="00225CAD">
      <w:pPr>
        <w:tabs>
          <w:tab w:val="left" w:pos="4680"/>
        </w:tabs>
        <w:spacing w:after="0" w:line="276" w:lineRule="auto"/>
        <w:ind w:right="4675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утверждении плана</w:t>
      </w:r>
    </w:p>
    <w:p w:rsidR="00225CAD" w:rsidRDefault="00225CAD" w:rsidP="00225CAD">
      <w:pPr>
        <w:tabs>
          <w:tab w:val="left" w:pos="4680"/>
        </w:tabs>
        <w:spacing w:after="0" w:line="276" w:lineRule="auto"/>
        <w:ind w:right="4675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мероприятий по противодействию </w:t>
      </w:r>
    </w:p>
    <w:p w:rsidR="00225CAD" w:rsidRPr="00EA25AE" w:rsidRDefault="00225CAD" w:rsidP="00225CAD">
      <w:pPr>
        <w:tabs>
          <w:tab w:val="left" w:pos="4680"/>
        </w:tabs>
        <w:spacing w:after="0" w:line="276" w:lineRule="auto"/>
        <w:ind w:right="4675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коррупции</w:t>
      </w:r>
    </w:p>
    <w:p w:rsidR="00225CAD" w:rsidRPr="00EA25AE" w:rsidRDefault="00225CAD" w:rsidP="00225CA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5CAD" w:rsidRPr="00EA25AE" w:rsidRDefault="00225CAD" w:rsidP="00225CAD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целях обеспечения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требований статьи 13.3 Федерального закона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25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2008 года № 273-ФЗ «О противодействии коррупции» и принятия организационных мер по предупреждению и противодействию коррупции</w:t>
      </w:r>
    </w:p>
    <w:p w:rsidR="00225CAD" w:rsidRPr="00EA25AE" w:rsidRDefault="00225CAD" w:rsidP="00225C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5CAD" w:rsidRPr="00EA25AE" w:rsidRDefault="00225CAD" w:rsidP="00225CA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ПРИКАЗЫВАЮ:</w:t>
      </w:r>
    </w:p>
    <w:p w:rsidR="00225CAD" w:rsidRPr="00EA25AE" w:rsidRDefault="00225CAD" w:rsidP="00225C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5CAD" w:rsidRPr="00EA25AE" w:rsidRDefault="00225CAD" w:rsidP="00225C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план мероприятий по противодействию коррупции в управлении социальной защиты населения администрации Новооскольского городского округа (приложение № 1).</w:t>
      </w:r>
    </w:p>
    <w:p w:rsidR="00225CAD" w:rsidRPr="00EA25AE" w:rsidRDefault="00225CAD" w:rsidP="00225C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исполнением приказа оставляю за собой.</w:t>
      </w:r>
    </w:p>
    <w:p w:rsidR="00225CAD" w:rsidRPr="00EA25AE" w:rsidRDefault="00225CAD" w:rsidP="00225CA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5CAD" w:rsidRPr="00EA25AE" w:rsidRDefault="00225CAD" w:rsidP="0022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225CAD" w:rsidTr="0067558F">
        <w:tc>
          <w:tcPr>
            <w:tcW w:w="4673" w:type="dxa"/>
          </w:tcPr>
          <w:p w:rsidR="00225CAD" w:rsidRPr="00694774" w:rsidRDefault="00225CAD" w:rsidP="006755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Начальник управления социальной защиты населения администрации Новооскольского городского округа</w:t>
            </w:r>
          </w:p>
        </w:tc>
        <w:tc>
          <w:tcPr>
            <w:tcW w:w="4955" w:type="dxa"/>
          </w:tcPr>
          <w:p w:rsidR="00225CAD" w:rsidRPr="00694774" w:rsidRDefault="00225CAD" w:rsidP="00675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CAD" w:rsidRPr="00694774" w:rsidRDefault="00225CAD" w:rsidP="00675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CAD" w:rsidRPr="00694774" w:rsidRDefault="00225CAD" w:rsidP="00675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CAD" w:rsidRPr="00694774" w:rsidRDefault="00225CAD" w:rsidP="0067558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С.С. Образцова</w:t>
            </w:r>
          </w:p>
        </w:tc>
      </w:tr>
    </w:tbl>
    <w:p w:rsidR="00225CAD" w:rsidRPr="00EA25AE" w:rsidRDefault="00225CAD" w:rsidP="0022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5CAD" w:rsidRPr="00EA25AE" w:rsidRDefault="00225CAD" w:rsidP="0022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5CAD" w:rsidRPr="00EA25AE" w:rsidRDefault="00225CAD" w:rsidP="0022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5CAD" w:rsidRPr="00EA25AE" w:rsidRDefault="00225CAD" w:rsidP="0022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5CAD" w:rsidRPr="00EA25AE" w:rsidRDefault="00225CAD" w:rsidP="0022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5CAD" w:rsidRPr="00EA25AE" w:rsidRDefault="00225CAD" w:rsidP="0022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25CAD" w:rsidTr="0067558F">
        <w:tc>
          <w:tcPr>
            <w:tcW w:w="4814" w:type="dxa"/>
          </w:tcPr>
          <w:p w:rsidR="00225CAD" w:rsidRDefault="00225CAD" w:rsidP="0067558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14" w:type="dxa"/>
          </w:tcPr>
          <w:p w:rsidR="00225CAD" w:rsidRPr="00EA25AE" w:rsidRDefault="00225CAD" w:rsidP="0067558F">
            <w:pPr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A25A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</w:t>
            </w:r>
          </w:p>
        </w:tc>
      </w:tr>
    </w:tbl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A05DC5">
        <w:rPr>
          <w:rFonts w:ascii="Times New Roman" w:eastAsia="Calibri" w:hAnsi="Times New Roman" w:cs="Times New Roman"/>
          <w:b/>
          <w:sz w:val="27"/>
          <w:szCs w:val="27"/>
        </w:rPr>
        <w:t>План мероприятий по противодействию коррупции в управлении социальной защиты населения администрации Новооскольского городского округа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на 2021-2023 годы</w:t>
      </w: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56"/>
        <w:gridCol w:w="4919"/>
        <w:gridCol w:w="1753"/>
        <w:gridCol w:w="2347"/>
      </w:tblGrid>
      <w:tr w:rsidR="00225CAD" w:rsidTr="0067558F">
        <w:tc>
          <w:tcPr>
            <w:tcW w:w="756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4919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753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2347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Ответственный исполнитель</w:t>
            </w:r>
          </w:p>
        </w:tc>
      </w:tr>
      <w:tr w:rsidR="00225CAD" w:rsidTr="0067558F">
        <w:tc>
          <w:tcPr>
            <w:tcW w:w="9775" w:type="dxa"/>
            <w:gridSpan w:val="4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1. Нормативно-правовое и организационное обеспечение антикоррупционной деятельности, антикоррупционный мониторинг</w:t>
            </w:r>
          </w:p>
        </w:tc>
      </w:tr>
      <w:tr w:rsidR="00225CAD" w:rsidTr="0067558F">
        <w:tc>
          <w:tcPr>
            <w:tcW w:w="756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1.1.</w:t>
            </w:r>
          </w:p>
        </w:tc>
        <w:tc>
          <w:tcPr>
            <w:tcW w:w="4919" w:type="dxa"/>
          </w:tcPr>
          <w:p w:rsidR="00225CAD" w:rsidRPr="00760F66" w:rsidRDefault="00225CAD" w:rsidP="0067558F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Обобщение результатов по разъяснению муниципальным служащим о необходимости уведомления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753" w:type="dxa"/>
          </w:tcPr>
          <w:p w:rsidR="00225CAD" w:rsidRPr="00760F66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Ежегодно в декабре</w:t>
            </w:r>
          </w:p>
        </w:tc>
        <w:tc>
          <w:tcPr>
            <w:tcW w:w="2347" w:type="dxa"/>
          </w:tcPr>
          <w:p w:rsidR="00225CAD" w:rsidRPr="00760F66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Харченко Е.А.</w:t>
            </w:r>
          </w:p>
        </w:tc>
      </w:tr>
      <w:tr w:rsidR="00225CAD" w:rsidTr="0067558F">
        <w:tc>
          <w:tcPr>
            <w:tcW w:w="756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1.2.</w:t>
            </w:r>
          </w:p>
        </w:tc>
        <w:tc>
          <w:tcPr>
            <w:tcW w:w="4919" w:type="dxa"/>
          </w:tcPr>
          <w:p w:rsidR="00225CAD" w:rsidRPr="00760F66" w:rsidRDefault="00225CAD" w:rsidP="0067558F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Организация представления лицами, замещающими должности муниципальной службы управления социальной защиты населения администрации Новооскольского городского округа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, сведений о доходах, расходах, об имуществе и обязательствах имущественного характера</w:t>
            </w:r>
          </w:p>
        </w:tc>
        <w:tc>
          <w:tcPr>
            <w:tcW w:w="1753" w:type="dxa"/>
          </w:tcPr>
          <w:p w:rsidR="00225CAD" w:rsidRPr="00760F66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До 30 апреля</w:t>
            </w:r>
          </w:p>
        </w:tc>
        <w:tc>
          <w:tcPr>
            <w:tcW w:w="2347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Харченко Е.А.</w:t>
            </w:r>
          </w:p>
        </w:tc>
      </w:tr>
      <w:tr w:rsidR="00225CAD" w:rsidTr="0067558F">
        <w:tc>
          <w:tcPr>
            <w:tcW w:w="756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1.3.</w:t>
            </w:r>
          </w:p>
        </w:tc>
        <w:tc>
          <w:tcPr>
            <w:tcW w:w="4919" w:type="dxa"/>
          </w:tcPr>
          <w:p w:rsidR="00225CAD" w:rsidRPr="00760F66" w:rsidRDefault="00225CAD" w:rsidP="0067558F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проверок соблюдения муниципальными служащими требований к служебному поведению, предусмотренных законодательством о муниципальной службе</w:t>
            </w:r>
          </w:p>
        </w:tc>
        <w:tc>
          <w:tcPr>
            <w:tcW w:w="1753" w:type="dxa"/>
          </w:tcPr>
          <w:p w:rsidR="00225CAD" w:rsidRPr="00760F66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47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Харченко Е.А.</w:t>
            </w:r>
          </w:p>
        </w:tc>
      </w:tr>
      <w:tr w:rsidR="00225CAD" w:rsidTr="0067558F">
        <w:tc>
          <w:tcPr>
            <w:tcW w:w="756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1.4.</w:t>
            </w:r>
          </w:p>
        </w:tc>
        <w:tc>
          <w:tcPr>
            <w:tcW w:w="4919" w:type="dxa"/>
          </w:tcPr>
          <w:p w:rsidR="00225CAD" w:rsidRPr="0085025A" w:rsidRDefault="00225CAD" w:rsidP="0067558F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5025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Осуществление контроля за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 Проведение мероприятий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1753" w:type="dxa"/>
          </w:tcPr>
          <w:p w:rsidR="00225CAD" w:rsidRPr="00760F66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47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Харченко Е.А.</w:t>
            </w:r>
          </w:p>
        </w:tc>
      </w:tr>
      <w:tr w:rsidR="00225CAD" w:rsidTr="0067558F">
        <w:tc>
          <w:tcPr>
            <w:tcW w:w="756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lastRenderedPageBreak/>
              <w:t>1.5.</w:t>
            </w:r>
          </w:p>
        </w:tc>
        <w:tc>
          <w:tcPr>
            <w:tcW w:w="4919" w:type="dxa"/>
          </w:tcPr>
          <w:p w:rsidR="00225CAD" w:rsidRPr="0085025A" w:rsidRDefault="00225CAD" w:rsidP="0067558F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5025A">
              <w:rPr>
                <w:rFonts w:ascii="Times New Roman" w:eastAsia="Calibri" w:hAnsi="Times New Roman" w:cs="Times New Roman"/>
                <w:sz w:val="27"/>
                <w:szCs w:val="27"/>
              </w:rPr>
              <w:t>Реализация мероприятий по формированию у муниципальных служащих отрицательного отношения к коррупции с привлечением к указанной деятельности общественных объединений, устными задачами которых является участие в противодействии коррупции и других институтов гражданского общества, каждый установленный факт коррупции в соответствующем органе предавать гласности</w:t>
            </w:r>
          </w:p>
        </w:tc>
        <w:tc>
          <w:tcPr>
            <w:tcW w:w="1753" w:type="dxa"/>
          </w:tcPr>
          <w:p w:rsidR="00225CAD" w:rsidRPr="00760F66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47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Харченко Е.А.</w:t>
            </w:r>
          </w:p>
        </w:tc>
      </w:tr>
      <w:tr w:rsidR="00225CAD" w:rsidTr="0067558F">
        <w:tc>
          <w:tcPr>
            <w:tcW w:w="756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1.6.</w:t>
            </w:r>
          </w:p>
        </w:tc>
        <w:tc>
          <w:tcPr>
            <w:tcW w:w="4919" w:type="dxa"/>
          </w:tcPr>
          <w:p w:rsidR="00225CAD" w:rsidRPr="00EE6E99" w:rsidRDefault="00225CAD" w:rsidP="0067558F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E6E99">
              <w:rPr>
                <w:rFonts w:ascii="Times New Roman" w:eastAsia="Calibri" w:hAnsi="Times New Roman" w:cs="Times New Roman"/>
                <w:sz w:val="27"/>
                <w:szCs w:val="27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753" w:type="dxa"/>
          </w:tcPr>
          <w:p w:rsidR="00225CAD" w:rsidRPr="00760F66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47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Харченко Е.А.</w:t>
            </w:r>
          </w:p>
        </w:tc>
      </w:tr>
      <w:tr w:rsidR="00225CAD" w:rsidTr="0067558F">
        <w:tc>
          <w:tcPr>
            <w:tcW w:w="756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1.7.</w:t>
            </w:r>
          </w:p>
        </w:tc>
        <w:tc>
          <w:tcPr>
            <w:tcW w:w="4919" w:type="dxa"/>
          </w:tcPr>
          <w:p w:rsidR="00225CAD" w:rsidRPr="00EE6E99" w:rsidRDefault="00225CAD" w:rsidP="0067558F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E6E99">
              <w:rPr>
                <w:rFonts w:ascii="Times New Roman" w:eastAsia="Calibri" w:hAnsi="Times New Roman" w:cs="Times New Roman"/>
                <w:sz w:val="27"/>
                <w:szCs w:val="27"/>
              </w:rPr>
              <w:t>Разработка и осуществление комплекса организационных, разъяснительных и иных мер по недопущению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53" w:type="dxa"/>
          </w:tcPr>
          <w:p w:rsidR="00225CAD" w:rsidRPr="00760F66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47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Харченко Е.А.</w:t>
            </w:r>
          </w:p>
        </w:tc>
      </w:tr>
      <w:tr w:rsidR="00225CAD" w:rsidTr="0067558F">
        <w:tc>
          <w:tcPr>
            <w:tcW w:w="756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1.8.</w:t>
            </w:r>
          </w:p>
        </w:tc>
        <w:tc>
          <w:tcPr>
            <w:tcW w:w="4919" w:type="dxa"/>
          </w:tcPr>
          <w:p w:rsidR="00225CAD" w:rsidRPr="00EE6E99" w:rsidRDefault="00225CAD" w:rsidP="0067558F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E6E99">
              <w:rPr>
                <w:rFonts w:ascii="Times New Roman" w:eastAsia="Calibri" w:hAnsi="Times New Roman" w:cs="Times New Roman"/>
                <w:sz w:val="27"/>
                <w:szCs w:val="27"/>
              </w:rPr>
              <w:t>Осуществление комплекса организационных, разъяснительных и иных мер по соблюдению муниципальными служащими требований о предотвращении или урегулировании конфликта интересов</w:t>
            </w:r>
          </w:p>
        </w:tc>
        <w:tc>
          <w:tcPr>
            <w:tcW w:w="1753" w:type="dxa"/>
          </w:tcPr>
          <w:p w:rsidR="00225CAD" w:rsidRPr="00760F66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47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Харченко Е.А.</w:t>
            </w:r>
          </w:p>
        </w:tc>
      </w:tr>
      <w:tr w:rsidR="00225CAD" w:rsidTr="0067558F">
        <w:tc>
          <w:tcPr>
            <w:tcW w:w="756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1.9.</w:t>
            </w:r>
          </w:p>
        </w:tc>
        <w:tc>
          <w:tcPr>
            <w:tcW w:w="4919" w:type="dxa"/>
          </w:tcPr>
          <w:p w:rsidR="00225CAD" w:rsidRPr="00F47B8E" w:rsidRDefault="00225CAD" w:rsidP="0067558F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47B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Осуществление анализа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замещающими должности муниципальной службы, ограничений при заключении ими после ухода с муниципальной службы трудового </w:t>
            </w:r>
            <w:r w:rsidRPr="00F47B8E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договора и (или) гражданско-правового договора в случаях, предусмотренных федеральными законами. Проведение по каждому случаю несоблюдения указанных ограничений, запретов и неисполнения обязанностей, установленных в целях противодействия коррупции, проверок в соответствии с нормативными правовыми актами Российской Федерации и применение соответствующих мер ответственности.</w:t>
            </w:r>
          </w:p>
        </w:tc>
        <w:tc>
          <w:tcPr>
            <w:tcW w:w="1753" w:type="dxa"/>
          </w:tcPr>
          <w:p w:rsidR="00225CAD" w:rsidRPr="00760F66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347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Харченко Е.А.</w:t>
            </w:r>
          </w:p>
        </w:tc>
      </w:tr>
      <w:tr w:rsidR="00225CAD" w:rsidTr="0067558F">
        <w:tc>
          <w:tcPr>
            <w:tcW w:w="756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lastRenderedPageBreak/>
              <w:t>1.10.</w:t>
            </w:r>
          </w:p>
        </w:tc>
        <w:tc>
          <w:tcPr>
            <w:tcW w:w="4919" w:type="dxa"/>
          </w:tcPr>
          <w:p w:rsidR="00225CAD" w:rsidRPr="00E02CED" w:rsidRDefault="00225CAD" w:rsidP="0067558F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02CED">
              <w:rPr>
                <w:rFonts w:ascii="Times New Roman" w:eastAsia="Calibri" w:hAnsi="Times New Roman" w:cs="Times New Roman"/>
                <w:sz w:val="27"/>
                <w:szCs w:val="27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 разъяснительных и иных мер по соблюдению муниципальными служащими Новооскольского городского округа, работниками подведомственных учреждений и унитарных предприятий органов местного самоуправления Новооскольского городского округа запретов, ограничений и требований, установленных в целях противодействия коррупции</w:t>
            </w:r>
          </w:p>
        </w:tc>
        <w:tc>
          <w:tcPr>
            <w:tcW w:w="1753" w:type="dxa"/>
          </w:tcPr>
          <w:p w:rsidR="00225CAD" w:rsidRPr="00760F66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47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Харченко Е.А.</w:t>
            </w:r>
          </w:p>
        </w:tc>
      </w:tr>
      <w:tr w:rsidR="00225CAD" w:rsidTr="0067558F">
        <w:tc>
          <w:tcPr>
            <w:tcW w:w="756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1.11.</w:t>
            </w:r>
          </w:p>
        </w:tc>
        <w:tc>
          <w:tcPr>
            <w:tcW w:w="4919" w:type="dxa"/>
          </w:tcPr>
          <w:p w:rsidR="00225CAD" w:rsidRPr="00E02CED" w:rsidRDefault="00225CAD" w:rsidP="0067558F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02CED">
              <w:rPr>
                <w:rFonts w:ascii="Times New Roman" w:eastAsia="Calibri" w:hAnsi="Times New Roman" w:cs="Times New Roman"/>
                <w:sz w:val="27"/>
                <w:szCs w:val="27"/>
              </w:rPr>
              <w:t>Осуществление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ию коррупционных правонарушений</w:t>
            </w:r>
          </w:p>
        </w:tc>
        <w:tc>
          <w:tcPr>
            <w:tcW w:w="1753" w:type="dxa"/>
          </w:tcPr>
          <w:p w:rsidR="00225CAD" w:rsidRPr="00760F66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47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Харченко Е.А.</w:t>
            </w:r>
          </w:p>
        </w:tc>
      </w:tr>
      <w:tr w:rsidR="00225CAD" w:rsidTr="0067558F">
        <w:tc>
          <w:tcPr>
            <w:tcW w:w="756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1.12.</w:t>
            </w:r>
          </w:p>
        </w:tc>
        <w:tc>
          <w:tcPr>
            <w:tcW w:w="4919" w:type="dxa"/>
          </w:tcPr>
          <w:p w:rsidR="00225CAD" w:rsidRPr="00E02CED" w:rsidRDefault="00225CAD" w:rsidP="0067558F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02CED">
              <w:rPr>
                <w:rFonts w:ascii="Times New Roman" w:eastAsia="Calibri" w:hAnsi="Times New Roman" w:cs="Times New Roman"/>
                <w:sz w:val="27"/>
                <w:szCs w:val="27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Новооскольском городском округе</w:t>
            </w:r>
          </w:p>
        </w:tc>
        <w:tc>
          <w:tcPr>
            <w:tcW w:w="1753" w:type="dxa"/>
          </w:tcPr>
          <w:p w:rsidR="00225CAD" w:rsidRPr="00760F66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47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Харченко Е.А.</w:t>
            </w:r>
          </w:p>
        </w:tc>
      </w:tr>
      <w:tr w:rsidR="00225CAD" w:rsidTr="0067558F">
        <w:tc>
          <w:tcPr>
            <w:tcW w:w="756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1.13.</w:t>
            </w:r>
          </w:p>
        </w:tc>
        <w:tc>
          <w:tcPr>
            <w:tcW w:w="4919" w:type="dxa"/>
          </w:tcPr>
          <w:p w:rsidR="00225CAD" w:rsidRPr="00E02CED" w:rsidRDefault="00225CAD" w:rsidP="0067558F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02CE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Обеспечение выполнения требований законодательства о предотвращении и урегулировании конфликта интересов на </w:t>
            </w:r>
            <w:r w:rsidRPr="00E02CED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муниципальной службе в Новооскольском городском округе</w:t>
            </w:r>
          </w:p>
        </w:tc>
        <w:tc>
          <w:tcPr>
            <w:tcW w:w="1753" w:type="dxa"/>
          </w:tcPr>
          <w:p w:rsidR="00225CAD" w:rsidRPr="00760F66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347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Харченко Е.А.</w:t>
            </w:r>
          </w:p>
        </w:tc>
      </w:tr>
      <w:tr w:rsidR="00225CAD" w:rsidTr="0067558F">
        <w:tc>
          <w:tcPr>
            <w:tcW w:w="756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lastRenderedPageBreak/>
              <w:t>1.14.</w:t>
            </w:r>
          </w:p>
        </w:tc>
        <w:tc>
          <w:tcPr>
            <w:tcW w:w="4919" w:type="dxa"/>
          </w:tcPr>
          <w:p w:rsidR="00225CAD" w:rsidRPr="008069ED" w:rsidRDefault="00225CAD" w:rsidP="0067558F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9ED">
              <w:rPr>
                <w:rFonts w:ascii="Times New Roman" w:eastAsia="Calibri" w:hAnsi="Times New Roman" w:cs="Times New Roman"/>
                <w:sz w:val="27"/>
                <w:szCs w:val="27"/>
              </w:rPr>
              <w:t>Выявление случаев несоблюдения лицами, замещающими должности муниципальной службы Новооскольского городского округа, требований о предотвращении или об урегулировании конфликта интересов</w:t>
            </w:r>
          </w:p>
        </w:tc>
        <w:tc>
          <w:tcPr>
            <w:tcW w:w="1753" w:type="dxa"/>
          </w:tcPr>
          <w:p w:rsidR="00225CAD" w:rsidRPr="00760F66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47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Харченко Е.А.</w:t>
            </w:r>
          </w:p>
        </w:tc>
      </w:tr>
      <w:tr w:rsidR="00225CAD" w:rsidTr="0067558F">
        <w:tc>
          <w:tcPr>
            <w:tcW w:w="756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1.15.</w:t>
            </w:r>
          </w:p>
        </w:tc>
        <w:tc>
          <w:tcPr>
            <w:tcW w:w="4919" w:type="dxa"/>
          </w:tcPr>
          <w:p w:rsidR="00225CAD" w:rsidRPr="008069ED" w:rsidRDefault="00225CAD" w:rsidP="0067558F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9ED">
              <w:rPr>
                <w:rFonts w:ascii="Times New Roman" w:eastAsia="Calibri" w:hAnsi="Times New Roman" w:cs="Times New Roman"/>
                <w:sz w:val="27"/>
                <w:szCs w:val="27"/>
              </w:rPr>
              <w:t>Обеспечение принятия мер по повышению эффективности,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53" w:type="dxa"/>
          </w:tcPr>
          <w:p w:rsidR="00225CAD" w:rsidRPr="00760F66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47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Харченко Е.А.</w:t>
            </w:r>
          </w:p>
        </w:tc>
      </w:tr>
      <w:tr w:rsidR="00225CAD" w:rsidTr="0067558F">
        <w:tc>
          <w:tcPr>
            <w:tcW w:w="756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1.16.</w:t>
            </w:r>
          </w:p>
        </w:tc>
        <w:tc>
          <w:tcPr>
            <w:tcW w:w="4919" w:type="dxa"/>
          </w:tcPr>
          <w:p w:rsidR="00225CAD" w:rsidRPr="00D11D34" w:rsidRDefault="00225CAD" w:rsidP="0067558F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11D34">
              <w:rPr>
                <w:rFonts w:ascii="Times New Roman" w:eastAsia="Calibri" w:hAnsi="Times New Roman" w:cs="Times New Roman"/>
                <w:sz w:val="27"/>
                <w:szCs w:val="27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53" w:type="dxa"/>
          </w:tcPr>
          <w:p w:rsidR="00225CAD" w:rsidRPr="00760F66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47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Харченко Е.А.</w:t>
            </w:r>
          </w:p>
        </w:tc>
      </w:tr>
      <w:tr w:rsidR="00225CAD" w:rsidTr="0067558F">
        <w:tc>
          <w:tcPr>
            <w:tcW w:w="9775" w:type="dxa"/>
            <w:gridSpan w:val="4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2. Антикоррупционное образование, антикоррупционная пропаганда</w:t>
            </w:r>
          </w:p>
        </w:tc>
      </w:tr>
      <w:tr w:rsidR="00225CAD" w:rsidTr="0067558F">
        <w:tc>
          <w:tcPr>
            <w:tcW w:w="756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2.1.</w:t>
            </w:r>
          </w:p>
        </w:tc>
        <w:tc>
          <w:tcPr>
            <w:tcW w:w="4919" w:type="dxa"/>
          </w:tcPr>
          <w:p w:rsidR="00225CAD" w:rsidRPr="003435F4" w:rsidRDefault="00225CAD" w:rsidP="0067558F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5F4">
              <w:rPr>
                <w:rFonts w:ascii="Times New Roman" w:eastAsia="Calibri" w:hAnsi="Times New Roman" w:cs="Times New Roman"/>
                <w:sz w:val="27"/>
                <w:szCs w:val="27"/>
              </w:rPr>
              <w:t>Обучение муниципальных служащих по образовательным программам в области противодействия коррупции</w:t>
            </w:r>
          </w:p>
        </w:tc>
        <w:tc>
          <w:tcPr>
            <w:tcW w:w="1753" w:type="dxa"/>
          </w:tcPr>
          <w:p w:rsidR="00225CAD" w:rsidRPr="00760F66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47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Харченко Е.А.</w:t>
            </w:r>
          </w:p>
        </w:tc>
      </w:tr>
      <w:tr w:rsidR="00225CAD" w:rsidTr="0067558F">
        <w:tc>
          <w:tcPr>
            <w:tcW w:w="756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2.2.</w:t>
            </w:r>
          </w:p>
        </w:tc>
        <w:tc>
          <w:tcPr>
            <w:tcW w:w="4919" w:type="dxa"/>
          </w:tcPr>
          <w:p w:rsidR="00225CAD" w:rsidRPr="003435F4" w:rsidRDefault="00225CAD" w:rsidP="0067558F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5F4">
              <w:rPr>
                <w:rFonts w:ascii="Times New Roman" w:eastAsia="Calibri" w:hAnsi="Times New Roman" w:cs="Times New Roman"/>
                <w:sz w:val="27"/>
                <w:szCs w:val="27"/>
              </w:rPr>
              <w:t>Осуществление при проведении мероприятий внутрикорпоративного обучения и семинаров-совещаний с муниципальными служащими обсуждения по вопросу выявленных фактов нарушений законодательства о противодействии коррупции</w:t>
            </w:r>
          </w:p>
        </w:tc>
        <w:tc>
          <w:tcPr>
            <w:tcW w:w="1753" w:type="dxa"/>
          </w:tcPr>
          <w:p w:rsidR="00225CAD" w:rsidRPr="00760F66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47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Харченко Е.А.</w:t>
            </w:r>
          </w:p>
        </w:tc>
      </w:tr>
      <w:tr w:rsidR="00225CAD" w:rsidTr="0067558F">
        <w:tc>
          <w:tcPr>
            <w:tcW w:w="756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2.3.</w:t>
            </w:r>
          </w:p>
        </w:tc>
        <w:tc>
          <w:tcPr>
            <w:tcW w:w="4919" w:type="dxa"/>
          </w:tcPr>
          <w:p w:rsidR="00225CAD" w:rsidRPr="003435F4" w:rsidRDefault="00225CAD" w:rsidP="0067558F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435F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Обеспечение ежегодного повышения квалификации муниципальных служащих Новооскольского городского </w:t>
            </w:r>
            <w:r w:rsidRPr="003435F4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округа, в должностные обязанности которых входит участие в противодействии коррупции</w:t>
            </w:r>
          </w:p>
        </w:tc>
        <w:tc>
          <w:tcPr>
            <w:tcW w:w="1753" w:type="dxa"/>
          </w:tcPr>
          <w:p w:rsidR="00225CAD" w:rsidRPr="00760F66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347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Харченко Е.А.</w:t>
            </w:r>
          </w:p>
        </w:tc>
      </w:tr>
      <w:tr w:rsidR="00225CAD" w:rsidTr="0067558F">
        <w:tc>
          <w:tcPr>
            <w:tcW w:w="756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lastRenderedPageBreak/>
              <w:t>2.4.</w:t>
            </w:r>
          </w:p>
        </w:tc>
        <w:tc>
          <w:tcPr>
            <w:tcW w:w="4919" w:type="dxa"/>
          </w:tcPr>
          <w:p w:rsidR="00225CAD" w:rsidRPr="00D609A5" w:rsidRDefault="00225CAD" w:rsidP="0067558F">
            <w:pPr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609A5">
              <w:rPr>
                <w:rFonts w:ascii="Times New Roman" w:eastAsia="Calibri" w:hAnsi="Times New Roman" w:cs="Times New Roman"/>
                <w:sz w:val="27"/>
                <w:szCs w:val="27"/>
              </w:rPr>
              <w:t>Обеспечение обучение муниципальных служащих Новооскольского городского округа,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53" w:type="dxa"/>
          </w:tcPr>
          <w:p w:rsidR="00225CAD" w:rsidRPr="00760F66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47" w:type="dxa"/>
          </w:tcPr>
          <w:p w:rsidR="00225CAD" w:rsidRDefault="00225CAD" w:rsidP="006755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60F66">
              <w:rPr>
                <w:rFonts w:ascii="Times New Roman" w:eastAsia="Calibri" w:hAnsi="Times New Roman" w:cs="Times New Roman"/>
                <w:sz w:val="27"/>
                <w:szCs w:val="27"/>
              </w:rPr>
              <w:t>Харченко Е.А.</w:t>
            </w:r>
          </w:p>
        </w:tc>
      </w:tr>
    </w:tbl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5CAD" w:rsidRDefault="00225CAD" w:rsidP="00225CAD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</w:p>
    <w:sectPr w:rsidR="00225CAD" w:rsidSect="00225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3E"/>
    <w:rsid w:val="00225CAD"/>
    <w:rsid w:val="0023713E"/>
    <w:rsid w:val="002C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B7544-99EB-4D74-9DDC-1978832F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1170</Words>
  <Characters>6673</Characters>
  <Application>Microsoft Office Word</Application>
  <DocSecurity>0</DocSecurity>
  <Lines>55</Lines>
  <Paragraphs>15</Paragraphs>
  <ScaleCrop>false</ScaleCrop>
  <Company>diakov.net</Company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Хохлова</dc:creator>
  <cp:keywords/>
  <dc:description/>
  <cp:lastModifiedBy>Лариса Хохлова</cp:lastModifiedBy>
  <cp:revision>2</cp:revision>
  <dcterms:created xsi:type="dcterms:W3CDTF">2021-03-16T10:16:00Z</dcterms:created>
  <dcterms:modified xsi:type="dcterms:W3CDTF">2021-03-16T10:17:00Z</dcterms:modified>
</cp:coreProperties>
</file>